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EDB0" w14:textId="77777777" w:rsidR="0079214D" w:rsidRPr="0079214D" w:rsidRDefault="0079214D" w:rsidP="0079214D">
      <w:pPr>
        <w:pStyle w:val="Kop"/>
        <w:rPr>
          <w:sz w:val="52"/>
          <w:szCs w:val="52"/>
        </w:rPr>
      </w:pPr>
      <w:r w:rsidRPr="0079214D">
        <w:rPr>
          <w:sz w:val="52"/>
          <w:szCs w:val="52"/>
        </w:rPr>
        <w:t>Uw medische gegevens thuis bekijken met uw telefoon of computer</w:t>
      </w:r>
    </w:p>
    <w:p w14:paraId="485981FB" w14:textId="77777777" w:rsidR="0079214D" w:rsidRDefault="0079214D">
      <w:pPr>
        <w:pStyle w:val="Hoofdtekst"/>
      </w:pPr>
    </w:p>
    <w:p w14:paraId="2CDC5C91" w14:textId="1D421C15" w:rsidR="0079214D" w:rsidRDefault="0079214D" w:rsidP="0079214D">
      <w:pPr>
        <w:pStyle w:val="Hoofdtekst"/>
      </w:pPr>
      <w:r>
        <w:t xml:space="preserve">Bij onze huisartsenpraktijk kunt u uw eigen medische gegevens zelf online bekijken. </w:t>
      </w:r>
      <w:r>
        <w:br/>
        <w:t>U ziet dan bijvoorbeeld:</w:t>
      </w:r>
    </w:p>
    <w:p w14:paraId="1CD7ED1C" w14:textId="77777777" w:rsidR="0079214D" w:rsidRDefault="0079214D" w:rsidP="0079214D">
      <w:pPr>
        <w:pStyle w:val="Hoofdtekst"/>
      </w:pPr>
    </w:p>
    <w:p w14:paraId="22B01B1F" w14:textId="77777777" w:rsidR="0079214D" w:rsidRDefault="0079214D" w:rsidP="0079214D">
      <w:pPr>
        <w:pStyle w:val="Hoofdtekst"/>
        <w:numPr>
          <w:ilvl w:val="0"/>
          <w:numId w:val="2"/>
        </w:numPr>
      </w:pPr>
      <w:r>
        <w:t>de adviezen van de huisarts</w:t>
      </w:r>
    </w:p>
    <w:p w14:paraId="590D46D5" w14:textId="77777777" w:rsidR="0079214D" w:rsidRDefault="0079214D" w:rsidP="0079214D">
      <w:pPr>
        <w:pStyle w:val="Hoofdtekst"/>
        <w:numPr>
          <w:ilvl w:val="0"/>
          <w:numId w:val="2"/>
        </w:numPr>
      </w:pPr>
      <w:r>
        <w:t>de uitslag van onderzoeken</w:t>
      </w:r>
    </w:p>
    <w:p w14:paraId="6D6339A9" w14:textId="77777777" w:rsidR="0079214D" w:rsidRDefault="0079214D" w:rsidP="0079214D">
      <w:pPr>
        <w:pStyle w:val="Hoofdtekst"/>
        <w:numPr>
          <w:ilvl w:val="0"/>
          <w:numId w:val="2"/>
        </w:numPr>
      </w:pPr>
      <w:r>
        <w:t>de lijst met uw medicijnen</w:t>
      </w:r>
    </w:p>
    <w:p w14:paraId="12A7F1E6" w14:textId="77777777" w:rsidR="0079214D" w:rsidRDefault="0079214D" w:rsidP="0079214D">
      <w:pPr>
        <w:pStyle w:val="Hoofdtekst"/>
        <w:ind w:left="720"/>
      </w:pPr>
    </w:p>
    <w:p w14:paraId="4FF7AE70" w14:textId="77777777" w:rsidR="0079214D" w:rsidRDefault="0079214D" w:rsidP="0079214D">
      <w:pPr>
        <w:pStyle w:val="Hoofdtekst"/>
      </w:pPr>
      <w:r w:rsidRPr="0079214D">
        <w:t>De huisarts schrijft uw medische gegevens in uw medisch</w:t>
      </w:r>
      <w:r>
        <w:t>e</w:t>
      </w:r>
      <w:r w:rsidRPr="0079214D">
        <w:t xml:space="preserve"> dossier. U kunt deze gegevens vanaf nu zelf zien op uw telefoon of computer.</w:t>
      </w:r>
      <w:r>
        <w:t xml:space="preserve"> Dat kan nadat u veilig inlogt. U heeft dan meer informatie om samen met ons te praten over uw gezondheid en om een keuze te maken over uw behandeling. </w:t>
      </w:r>
    </w:p>
    <w:p w14:paraId="6BEBED21" w14:textId="77777777" w:rsidR="0079214D" w:rsidRDefault="0079214D" w:rsidP="0079214D">
      <w:pPr>
        <w:rPr>
          <w:b/>
        </w:rPr>
      </w:pPr>
    </w:p>
    <w:p w14:paraId="54F50126" w14:textId="77777777" w:rsidR="0079214D" w:rsidRDefault="0079214D" w:rsidP="0079214D">
      <w:pPr>
        <w:pStyle w:val="Hoofdtekst"/>
      </w:pPr>
      <w:r w:rsidRPr="00031AD6">
        <w:rPr>
          <w:rFonts w:eastAsia="Arial Unicode MS" w:cs="Arial Unicode MS"/>
          <w:b/>
          <w:bCs/>
          <w:color w:val="C02449"/>
          <w:sz w:val="25"/>
          <w:szCs w:val="25"/>
        </w:rPr>
        <w:t>Hoe komt u online bij uw medische gegevens?</w:t>
      </w:r>
      <w:r w:rsidRPr="0047647E">
        <w:rPr>
          <w:b/>
        </w:rPr>
        <w:t xml:space="preserve"> </w:t>
      </w:r>
      <w:r w:rsidRPr="0047647E">
        <w:rPr>
          <w:b/>
        </w:rPr>
        <w:br/>
      </w:r>
      <w:r>
        <w:t>Om uw medische gegevens online te bekijken, logt u in op [</w:t>
      </w:r>
      <w:r w:rsidRPr="0079214D">
        <w:rPr>
          <w:highlight w:val="yellow"/>
        </w:rPr>
        <w:t xml:space="preserve">naam portaal / </w:t>
      </w:r>
      <w:proofErr w:type="spellStart"/>
      <w:r w:rsidRPr="0079214D">
        <w:rPr>
          <w:highlight w:val="yellow"/>
        </w:rPr>
        <w:t>pgo</w:t>
      </w:r>
      <w:proofErr w:type="spellEnd"/>
      <w:r>
        <w:t>]. Hiervoor stuurden we u een e-mail met instructies. Heeft u deze e-mail niet gekregen? Bel of mail ons dan via [</w:t>
      </w:r>
      <w:r w:rsidRPr="0079214D">
        <w:rPr>
          <w:highlight w:val="yellow"/>
        </w:rPr>
        <w:t>contactgegevens</w:t>
      </w:r>
      <w:r>
        <w:t xml:space="preserve">]. </w:t>
      </w:r>
    </w:p>
    <w:sectPr w:rsidR="0079214D">
      <w:headerReference w:type="default" r:id="rId11"/>
      <w:footerReference w:type="default" r:id="rId12"/>
      <w:pgSz w:w="11906" w:h="16838"/>
      <w:pgMar w:top="2835" w:right="1417" w:bottom="1587" w:left="2268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A6DB" w14:textId="77777777" w:rsidR="00743720" w:rsidRDefault="00743720">
      <w:r>
        <w:separator/>
      </w:r>
    </w:p>
  </w:endnote>
  <w:endnote w:type="continuationSeparator" w:id="0">
    <w:p w14:paraId="1B5EFB9C" w14:textId="77777777" w:rsidR="00743720" w:rsidRDefault="007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1377" w14:textId="77777777" w:rsidR="00D225AA" w:rsidRDefault="00D22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56E7" w14:textId="77777777" w:rsidR="00743720" w:rsidRDefault="00743720">
      <w:r>
        <w:separator/>
      </w:r>
    </w:p>
  </w:footnote>
  <w:footnote w:type="continuationSeparator" w:id="0">
    <w:p w14:paraId="148B035B" w14:textId="77777777" w:rsidR="00743720" w:rsidRDefault="0074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CA01" w14:textId="77777777" w:rsidR="00D225AA" w:rsidRDefault="00D22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6AD"/>
    <w:multiLevelType w:val="hybridMultilevel"/>
    <w:tmpl w:val="7E2E1F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C67B5"/>
    <w:multiLevelType w:val="hybridMultilevel"/>
    <w:tmpl w:val="CAB2A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067338">
    <w:abstractNumId w:val="0"/>
  </w:num>
  <w:num w:numId="2" w16cid:durableId="115726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E8"/>
    <w:rsid w:val="00031AD6"/>
    <w:rsid w:val="000E5DD2"/>
    <w:rsid w:val="001F1BFE"/>
    <w:rsid w:val="00267842"/>
    <w:rsid w:val="003730C9"/>
    <w:rsid w:val="003D4B71"/>
    <w:rsid w:val="003F454B"/>
    <w:rsid w:val="0043005D"/>
    <w:rsid w:val="004D2ED1"/>
    <w:rsid w:val="005D0557"/>
    <w:rsid w:val="005D6D0C"/>
    <w:rsid w:val="00743720"/>
    <w:rsid w:val="00785E54"/>
    <w:rsid w:val="0079214D"/>
    <w:rsid w:val="00835069"/>
    <w:rsid w:val="00963E44"/>
    <w:rsid w:val="00AA512B"/>
    <w:rsid w:val="00B66538"/>
    <w:rsid w:val="00C7624B"/>
    <w:rsid w:val="00D225AA"/>
    <w:rsid w:val="00DB4B5D"/>
    <w:rsid w:val="00E510C2"/>
    <w:rsid w:val="00F73860"/>
    <w:rsid w:val="00FB27E8"/>
    <w:rsid w:val="00F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8460"/>
  <w15:docId w15:val="{9CB956B2-4E78-6843-8520-79A01543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link w:val="KoptekstChar"/>
    <w:uiPriority w:val="99"/>
    <w:pPr>
      <w:spacing w:line="200" w:lineRule="exact"/>
    </w:pPr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rPr>
      <w:rFonts w:ascii="Corbel" w:hAnsi="Corbel" w:cs="Arial Unicode MS"/>
      <w:color w:val="15345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Kop">
    <w:name w:val="Kop"/>
    <w:pPr>
      <w:spacing w:line="840" w:lineRule="exact"/>
    </w:pPr>
    <w:rPr>
      <w:rFonts w:ascii="Corbel" w:hAnsi="Corbel" w:cs="Arial Unicode MS"/>
      <w:color w:val="153450"/>
      <w:sz w:val="70"/>
      <w:szCs w:val="7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ro">
    <w:name w:val="Intro"/>
    <w:pPr>
      <w:spacing w:line="350" w:lineRule="exact"/>
    </w:pPr>
    <w:rPr>
      <w:rFonts w:ascii="Corbel" w:hAnsi="Corbel" w:cs="Arial Unicode MS"/>
      <w:color w:val="20A8D0"/>
      <w:sz w:val="25"/>
      <w:szCs w:val="25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pPr>
      <w:spacing w:line="290" w:lineRule="exact"/>
    </w:pPr>
    <w:rPr>
      <w:rFonts w:ascii="Corbel" w:eastAsia="Corbel" w:hAnsi="Corbel" w:cs="Corbel"/>
      <w:color w:val="153450"/>
      <w14:textOutline w14:w="0" w14:cap="flat" w14:cmpd="sng" w14:algn="ctr">
        <w14:noFill/>
        <w14:prstDash w14:val="solid"/>
        <w14:bevel/>
      </w14:textOutline>
    </w:rPr>
  </w:style>
  <w:style w:type="paragraph" w:customStyle="1" w:styleId="Tussenkop">
    <w:name w:val="Tussenkop"/>
    <w:pPr>
      <w:spacing w:line="350" w:lineRule="exact"/>
    </w:pPr>
    <w:rPr>
      <w:rFonts w:ascii="Corbel" w:hAnsi="Corbel" w:cs="Arial Unicode MS"/>
      <w:b/>
      <w:bCs/>
      <w:color w:val="C02449"/>
      <w:sz w:val="25"/>
      <w:szCs w:val="25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350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835069"/>
    <w:rPr>
      <w:sz w:val="24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A512B"/>
    <w:rPr>
      <w:rFonts w:ascii="Corbel" w:hAnsi="Corbel" w:cs="Arial Unicode MS"/>
      <w:color w:val="15345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orbel"/>
        <a:ea typeface="Corbel"/>
        <a:cs typeface="Corbel"/>
      </a:majorFont>
      <a:minorFont>
        <a:latin typeface="Corbel"/>
        <a:ea typeface="Corbel"/>
        <a:cs typeface="Corbe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ts val="14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153450"/>
            </a:solidFill>
            <a:effectLst/>
            <a:uFillTx/>
            <a:latin typeface="+mn-lt"/>
            <a:ea typeface="+mn-ea"/>
            <a:cs typeface="+mn-cs"/>
            <a:sym typeface="Corbe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61E1956003444A956BFFEE25E26F9" ma:contentTypeVersion="14" ma:contentTypeDescription="Een nieuw document maken." ma:contentTypeScope="" ma:versionID="82e8bc55a06860299f63a10ada58463e">
  <xsd:schema xmlns:xsd="http://www.w3.org/2001/XMLSchema" xmlns:xs="http://www.w3.org/2001/XMLSchema" xmlns:p="http://schemas.microsoft.com/office/2006/metadata/properties" xmlns:ns2="357d472c-231e-4c23-b26a-71ddc73305fd" xmlns:ns3="78fda2c7-8c87-4a7d-b9fc-f244d3bac9be" targetNamespace="http://schemas.microsoft.com/office/2006/metadata/properties" ma:root="true" ma:fieldsID="f297a9811561bce0a14edb208e4301d8" ns2:_="" ns3:_="">
    <xsd:import namespace="357d472c-231e-4c23-b26a-71ddc73305fd"/>
    <xsd:import namespace="78fda2c7-8c87-4a7d-b9fc-f244d3ba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472c-231e-4c23-b26a-71ddc7330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a2c7-8c87-4a7d-b9fc-f244d3bac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48b9aa-0b8b-4885-b866-1fdf01438daa}" ma:internalName="TaxCatchAll" ma:showField="CatchAllData" ma:web="78fda2c7-8c87-4a7d-b9fc-f244d3bac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da2c7-8c87-4a7d-b9fc-f244d3bac9be" xsi:nil="true"/>
    <lcf76f155ced4ddcb4097134ff3c332f xmlns="357d472c-231e-4c23-b26a-71ddc73305fd">
      <Terms xmlns="http://schemas.microsoft.com/office/infopath/2007/PartnerControls"/>
    </lcf76f155ced4ddcb4097134ff3c332f>
    <_dlc_DocId xmlns="78fda2c7-8c87-4a7d-b9fc-f244d3bac9be">WPXKA3Y3CYVF-1138136019-3425430</_dlc_DocId>
    <_dlc_DocIdUrl xmlns="78fda2c7-8c87-4a7d-b9fc-f244d3bac9be">
      <Url>https://nhghq.sharepoint.com/sites/TEH/_layouts/15/DocIdRedir.aspx?ID=WPXKA3Y3CYVF-1138136019-3425430</Url>
      <Description>WPXKA3Y3CYVF-1138136019-3425430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6FA64-A754-4BBB-9C49-65AECDD5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472c-231e-4c23-b26a-71ddc73305fd"/>
    <ds:schemaRef ds:uri="78fda2c7-8c87-4a7d-b9fc-f244d3ba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AECD0-2897-4F2E-8A56-CFBC2D9D5242}">
  <ds:schemaRefs>
    <ds:schemaRef ds:uri="http://schemas.microsoft.com/office/2006/metadata/properties"/>
    <ds:schemaRef ds:uri="http://schemas.microsoft.com/office/infopath/2007/PartnerControls"/>
    <ds:schemaRef ds:uri="78fda2c7-8c87-4a7d-b9fc-f244d3bac9be"/>
    <ds:schemaRef ds:uri="357d472c-231e-4c23-b26a-71ddc73305fd"/>
  </ds:schemaRefs>
</ds:datastoreItem>
</file>

<file path=customXml/itemProps3.xml><?xml version="1.0" encoding="utf-8"?>
<ds:datastoreItem xmlns:ds="http://schemas.openxmlformats.org/officeDocument/2006/customXml" ds:itemID="{490C9741-913F-4C22-8641-13A7A92766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30EE42-0434-44BC-9828-854B910D3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Punt</dc:creator>
  <cp:lastModifiedBy>Ellen Mijnders</cp:lastModifiedBy>
  <cp:revision>2</cp:revision>
  <dcterms:created xsi:type="dcterms:W3CDTF">2023-03-31T13:52:00Z</dcterms:created>
  <dcterms:modified xsi:type="dcterms:W3CDTF">2023-03-31T13:52:00Z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0x0101001E061E1956003444A956BFFEE25E26F9</vt:lpwstr>
  </property>
  <property fmtid="{D5CDD505-2E9C-101B-9397-08002B2CF9AE}" pid="3" name="_dlc_DocIdItemGuid">
    <vt:lpwstr>06eb473f-ccee-4572-8d6f-d45038005783</vt:lpwstr>
  </property>
</Properties>
</file>